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D35" w:rsidRDefault="00F20D35" w:rsidP="00CB7C71">
      <w:pPr>
        <w:pStyle w:val="a6"/>
        <w:ind w:left="928"/>
        <w:jc w:val="center"/>
      </w:pPr>
      <w:r>
        <w:t>Список литературы, представленной на выставке</w:t>
      </w:r>
      <w:r w:rsidR="00CB7C71">
        <w:t>.</w:t>
      </w:r>
    </w:p>
    <w:p w:rsidR="00F20D35" w:rsidRDefault="000A08CA" w:rsidP="00F20D35">
      <w:r>
        <w:t xml:space="preserve">1.Гавристова Т. М. </w:t>
      </w:r>
      <w:r w:rsidR="00F20D35">
        <w:t xml:space="preserve"> История Индии в Новое врем</w:t>
      </w:r>
      <w:r w:rsidR="00FD07D1">
        <w:t xml:space="preserve">я: учебно-методическое пособие </w:t>
      </w:r>
      <w:r w:rsidR="00F20D35">
        <w:t xml:space="preserve">/ </w:t>
      </w:r>
      <w:r w:rsidR="00164909">
        <w:t xml:space="preserve">Т. М. </w:t>
      </w:r>
      <w:proofErr w:type="spellStart"/>
      <w:r w:rsidR="00164909">
        <w:t>Гавристова</w:t>
      </w:r>
      <w:proofErr w:type="spellEnd"/>
      <w:r w:rsidR="00164909">
        <w:t xml:space="preserve">, Т. А. Федорова; </w:t>
      </w:r>
      <w:r w:rsidR="0075204D">
        <w:t xml:space="preserve">Ярославль: ЯрГУ - 2020 - </w:t>
      </w:r>
      <w:r w:rsidR="00F20D35">
        <w:t>44</w:t>
      </w:r>
      <w:r w:rsidR="0075204D" w:rsidRPr="0075204D">
        <w:t xml:space="preserve"> </w:t>
      </w:r>
      <w:r w:rsidR="0075204D">
        <w:t>с. </w:t>
      </w:r>
    </w:p>
    <w:p w:rsidR="00F20D35" w:rsidRDefault="00F20D35" w:rsidP="00F20D35">
      <w:r>
        <w:t xml:space="preserve">2.Гавристова Т. М. История стран Азии и Африки в Новое время: текст лекций. / Т. М. </w:t>
      </w:r>
      <w:proofErr w:type="spellStart"/>
      <w:r>
        <w:t>Гавристова</w:t>
      </w:r>
      <w:proofErr w:type="spellEnd"/>
      <w:r>
        <w:t xml:space="preserve">, Т. А. Федорова; </w:t>
      </w:r>
      <w:proofErr w:type="spellStart"/>
      <w:r>
        <w:t>Яросл</w:t>
      </w:r>
      <w:proofErr w:type="spellEnd"/>
      <w:r>
        <w:t>. гос. ун-т им. П. Г. Демидова</w:t>
      </w:r>
      <w:r w:rsidR="00164909">
        <w:t>.</w:t>
      </w:r>
      <w:r>
        <w:t xml:space="preserve"> - Ярославль: </w:t>
      </w:r>
      <w:proofErr w:type="spellStart"/>
      <w:r>
        <w:t>Б.и</w:t>
      </w:r>
      <w:proofErr w:type="spellEnd"/>
      <w:r>
        <w:t xml:space="preserve">., </w:t>
      </w:r>
      <w:r w:rsidR="0075204D">
        <w:t>2009. - 68с.</w:t>
      </w:r>
    </w:p>
    <w:p w:rsidR="00F20D35" w:rsidRDefault="00F20D35" w:rsidP="00F20D35">
      <w:r>
        <w:t>3.Гавристова Т. М. История стран Азии и Африки в Новое время</w:t>
      </w:r>
      <w:r w:rsidR="00164909">
        <w:t>.</w:t>
      </w:r>
      <w:r w:rsidR="00164909" w:rsidRPr="00164909">
        <w:t xml:space="preserve"> </w:t>
      </w:r>
      <w:r w:rsidR="00164909">
        <w:t>Часть 1: Китай, Япония.</w:t>
      </w:r>
      <w:r>
        <w:t xml:space="preserve">: текст лекций / Т. М. </w:t>
      </w:r>
      <w:proofErr w:type="spellStart"/>
      <w:r>
        <w:t>Гавристова</w:t>
      </w:r>
      <w:proofErr w:type="spellEnd"/>
      <w:r>
        <w:t xml:space="preserve">, Т. А. Федорова; </w:t>
      </w:r>
      <w:proofErr w:type="spellStart"/>
      <w:r>
        <w:t>Ярос</w:t>
      </w:r>
      <w:r w:rsidR="00164909">
        <w:t>л</w:t>
      </w:r>
      <w:proofErr w:type="spellEnd"/>
      <w:r w:rsidR="00164909">
        <w:t>. гос. ун-т им. П. Г. Демидова</w:t>
      </w:r>
      <w:r>
        <w:t xml:space="preserve">. - </w:t>
      </w:r>
      <w:proofErr w:type="spellStart"/>
      <w:r>
        <w:t>Б.м</w:t>
      </w:r>
      <w:proofErr w:type="spellEnd"/>
      <w:r>
        <w:t xml:space="preserve">.: </w:t>
      </w:r>
      <w:proofErr w:type="spellStart"/>
      <w:r>
        <w:t>Б.и</w:t>
      </w:r>
      <w:proofErr w:type="spellEnd"/>
      <w:r>
        <w:t>., 2009. - 67 с.</w:t>
      </w:r>
    </w:p>
    <w:p w:rsidR="00F20D35" w:rsidRDefault="00F20D35" w:rsidP="00F20D35">
      <w:r>
        <w:t xml:space="preserve">4.Ислам: метод. указания. / Т. А. Федорова, Д. А. Савин; </w:t>
      </w:r>
      <w:proofErr w:type="spellStart"/>
      <w:r>
        <w:t>Яросл</w:t>
      </w:r>
      <w:proofErr w:type="spellEnd"/>
      <w:r>
        <w:t xml:space="preserve">. гос. ун-т им. П. Г. Демидова - Ярославль: </w:t>
      </w:r>
      <w:proofErr w:type="spellStart"/>
      <w:r>
        <w:t>Б.и</w:t>
      </w:r>
      <w:proofErr w:type="spellEnd"/>
      <w:r>
        <w:t>., 2008. - 38с.</w:t>
      </w:r>
    </w:p>
    <w:p w:rsidR="00F20D35" w:rsidRDefault="00F20D35" w:rsidP="00F20D35">
      <w:r>
        <w:t xml:space="preserve">5.История стран Азии и Африки в новейшее время: метод. указания. / Т. А. Федорова, Д. А. Савин; </w:t>
      </w:r>
      <w:proofErr w:type="spellStart"/>
      <w:r>
        <w:t>Яросл</w:t>
      </w:r>
      <w:proofErr w:type="spellEnd"/>
      <w:r>
        <w:t>.</w:t>
      </w:r>
      <w:r w:rsidR="00164909">
        <w:t xml:space="preserve"> гос. ун-т им.  П. Г. Демидова. -</w:t>
      </w:r>
      <w:r>
        <w:t xml:space="preserve"> Ярославль: ЯрГУ, 2007. - 38 с.</w:t>
      </w:r>
    </w:p>
    <w:p w:rsidR="00F20D35" w:rsidRDefault="00F20D35" w:rsidP="00F20D35">
      <w:r>
        <w:t xml:space="preserve">6.Магистральные линии политического процесса в современных странах Востока: метод. указания к специальному курсу. / Т.А. </w:t>
      </w:r>
      <w:r w:rsidR="00807AC0">
        <w:t xml:space="preserve">Федорова; </w:t>
      </w:r>
      <w:proofErr w:type="spellStart"/>
      <w:r w:rsidR="00807AC0">
        <w:t>Яросл</w:t>
      </w:r>
      <w:proofErr w:type="spellEnd"/>
      <w:r>
        <w:t xml:space="preserve">. гос. ун-т им. П. Г. Демидова - Ярославль: </w:t>
      </w:r>
      <w:proofErr w:type="spellStart"/>
      <w:r>
        <w:t>Б.и</w:t>
      </w:r>
      <w:proofErr w:type="spellEnd"/>
      <w:r>
        <w:t>., 2006. - 34 с.</w:t>
      </w:r>
    </w:p>
    <w:p w:rsidR="00F20D35" w:rsidRDefault="00F20D35" w:rsidP="00F20D35">
      <w:r>
        <w:t xml:space="preserve">7.Федорова Т. А. </w:t>
      </w:r>
      <w:proofErr w:type="spellStart"/>
      <w:r>
        <w:t>Висвесварайя</w:t>
      </w:r>
      <w:proofErr w:type="spellEnd"/>
      <w:r>
        <w:t xml:space="preserve"> и пропаганда индийского этатизма</w:t>
      </w:r>
      <w:r w:rsidR="00FD07D1">
        <w:t xml:space="preserve"> / Т. А. Федорова</w:t>
      </w:r>
      <w:r w:rsidR="00D552B9">
        <w:t>.</w:t>
      </w:r>
      <w:r>
        <w:t xml:space="preserve"> // Вестник Ярославского государственного университета им. П.Г. Демидова. Серия Гуманитарные </w:t>
      </w:r>
      <w:r w:rsidR="00D552B9">
        <w:t>науки. -2015. -</w:t>
      </w:r>
      <w:r>
        <w:t xml:space="preserve"> №1(31). </w:t>
      </w:r>
      <w:r w:rsidR="007E7D88">
        <w:t xml:space="preserve">- </w:t>
      </w:r>
      <w:r>
        <w:t xml:space="preserve">С.26-30. </w:t>
      </w:r>
    </w:p>
    <w:p w:rsidR="00F20D35" w:rsidRDefault="00F20D35" w:rsidP="00F20D35">
      <w:r>
        <w:t xml:space="preserve">8.Федорова Т. А. Власть и бизнес в Индии: стратегия политического взаимодействия в первой половине XX века: учеб. пособие для вузов. / Т. А. Федорова; </w:t>
      </w:r>
      <w:proofErr w:type="spellStart"/>
      <w:r>
        <w:t>Яросл</w:t>
      </w:r>
      <w:proofErr w:type="spellEnd"/>
      <w:r>
        <w:t xml:space="preserve">. гос. ун-т им. П. Г. Демидова - Ярославль: </w:t>
      </w:r>
      <w:proofErr w:type="spellStart"/>
      <w:r>
        <w:t>Б.и</w:t>
      </w:r>
      <w:proofErr w:type="spellEnd"/>
      <w:r>
        <w:t>., 2006. - 107 с.</w:t>
      </w:r>
    </w:p>
    <w:p w:rsidR="00F20D35" w:rsidRDefault="00F20D35" w:rsidP="00F20D35">
      <w:r>
        <w:t>9.Федорова Т. А.</w:t>
      </w:r>
      <w:r w:rsidR="0075204D">
        <w:t xml:space="preserve">  Конвенция о правовом статусе К</w:t>
      </w:r>
      <w:r>
        <w:t>аспийского моря: и</w:t>
      </w:r>
      <w:r w:rsidR="00D552B9">
        <w:t>стория подписания (2002-2018) /</w:t>
      </w:r>
      <w:r>
        <w:t xml:space="preserve"> </w:t>
      </w:r>
      <w:r w:rsidR="00FD07D1">
        <w:t xml:space="preserve">Т. А. </w:t>
      </w:r>
      <w:r>
        <w:t>Федорова</w:t>
      </w:r>
      <w:r w:rsidR="00D552B9">
        <w:t>.</w:t>
      </w:r>
      <w:r>
        <w:t xml:space="preserve"> </w:t>
      </w:r>
      <w:r w:rsidR="00D552B9">
        <w:t>//</w:t>
      </w:r>
      <w:r>
        <w:t>Вестник Ярославского государственного университета им. П.Г. Демидов</w:t>
      </w:r>
      <w:r w:rsidR="00D552B9">
        <w:t>а. Серия Гуманитарные науки</w:t>
      </w:r>
      <w:r>
        <w:t xml:space="preserve"> </w:t>
      </w:r>
      <w:r w:rsidR="007E7D88">
        <w:t>–</w:t>
      </w:r>
      <w:r>
        <w:t xml:space="preserve"> 2019</w:t>
      </w:r>
      <w:r w:rsidR="007E7D88">
        <w:t>.</w:t>
      </w:r>
      <w:r>
        <w:t xml:space="preserve"> -</w:t>
      </w:r>
      <w:r w:rsidR="007E7D88">
        <w:t xml:space="preserve"> </w:t>
      </w:r>
      <w:r w:rsidR="00807AC0">
        <w:t>№</w:t>
      </w:r>
      <w:r w:rsidR="00D552B9">
        <w:t xml:space="preserve">50. </w:t>
      </w:r>
      <w:r w:rsidR="007E7D88">
        <w:t>-</w:t>
      </w:r>
      <w:r>
        <w:t xml:space="preserve"> С. 16-21</w:t>
      </w:r>
      <w:r w:rsidR="00D552B9">
        <w:t>.</w:t>
      </w:r>
    </w:p>
    <w:p w:rsidR="00F20D35" w:rsidRDefault="00F20D35" w:rsidP="007E7D88">
      <w:r>
        <w:t>10.</w:t>
      </w:r>
      <w:r w:rsidR="007E7D88" w:rsidRPr="007E7D88">
        <w:t xml:space="preserve"> </w:t>
      </w:r>
      <w:r w:rsidR="007E7D88">
        <w:t xml:space="preserve">Федорова Т.А. </w:t>
      </w:r>
      <w:r w:rsidR="007E7D88">
        <w:t>Национальная буржуазия</w:t>
      </w:r>
      <w:r w:rsidR="007E7D88">
        <w:t xml:space="preserve"> Индии и эволюция стратегии ИНК </w:t>
      </w:r>
      <w:r w:rsidR="007E7D88">
        <w:t>в отношении междун</w:t>
      </w:r>
      <w:r w:rsidR="007E7D88">
        <w:t xml:space="preserve">ародной политики </w:t>
      </w:r>
      <w:proofErr w:type="gramStart"/>
      <w:r w:rsidR="007E7D88">
        <w:t xml:space="preserve">Великобритании </w:t>
      </w:r>
      <w:r w:rsidR="007E7D88">
        <w:t xml:space="preserve"> (</w:t>
      </w:r>
      <w:proofErr w:type="gramEnd"/>
      <w:r w:rsidR="007E7D88">
        <w:t>1918-43 гг.) / Т.А. Фед</w:t>
      </w:r>
      <w:r w:rsidR="007E7D88">
        <w:t xml:space="preserve">орова // Демидовский временник: </w:t>
      </w:r>
      <w:r w:rsidR="007E7D88">
        <w:t>материалы научной ко</w:t>
      </w:r>
      <w:r w:rsidR="007E7D88">
        <w:t xml:space="preserve">нференции, посвященной 25-летию </w:t>
      </w:r>
      <w:r w:rsidR="007E7D88">
        <w:t>исторического факультет</w:t>
      </w:r>
      <w:r w:rsidR="007E7D88">
        <w:t xml:space="preserve">а / отв. ред. В. В. Дементьева, </w:t>
      </w:r>
      <w:r w:rsidR="007E7D88">
        <w:t>Ю. Ю. Иерусалимс</w:t>
      </w:r>
      <w:r w:rsidR="007E7D88">
        <w:t xml:space="preserve">кий. - Ярославль: ЯрГУ, 2013. - </w:t>
      </w:r>
      <w:r w:rsidR="007E7D88">
        <w:t>С.64-72.</w:t>
      </w:r>
    </w:p>
    <w:p w:rsidR="00F20D35" w:rsidRDefault="00F20D35" w:rsidP="00F20D35">
      <w:r>
        <w:t xml:space="preserve">11.Федорова Т. А. Независимые государства Центральной Азии: проблемы социально-экономического и политического развития: метод. указания к спец семинару. / Т. А. Фёдорова; </w:t>
      </w:r>
      <w:proofErr w:type="spellStart"/>
      <w:r>
        <w:t>Яросл</w:t>
      </w:r>
      <w:proofErr w:type="spellEnd"/>
      <w:r>
        <w:t>. гос. ун-т им.</w:t>
      </w:r>
      <w:r w:rsidR="0075204D">
        <w:t xml:space="preserve"> </w:t>
      </w:r>
      <w:r>
        <w:t>П.Г.</w:t>
      </w:r>
      <w:r w:rsidR="0075204D">
        <w:t xml:space="preserve"> </w:t>
      </w:r>
      <w:r>
        <w:t xml:space="preserve">Демидова - Ярославль: </w:t>
      </w:r>
      <w:proofErr w:type="spellStart"/>
      <w:r>
        <w:t>Б.и</w:t>
      </w:r>
      <w:proofErr w:type="spellEnd"/>
      <w:r>
        <w:t>., 2004. - 11с.</w:t>
      </w:r>
    </w:p>
    <w:p w:rsidR="00F20D35" w:rsidRDefault="00F20D35" w:rsidP="00F20D35">
      <w:r>
        <w:lastRenderedPageBreak/>
        <w:t>12.Федорова Т. А. Преподавание дисциплины «История</w:t>
      </w:r>
      <w:r w:rsidRPr="00D44CAE">
        <w:rPr>
          <w:szCs w:val="28"/>
        </w:rPr>
        <w:t xml:space="preserve"> </w:t>
      </w:r>
      <w:r>
        <w:t>стран Азии и Африки в новейшее время: проблемы и перспективы»</w:t>
      </w:r>
      <w:r w:rsidR="00807AC0" w:rsidRPr="00807AC0">
        <w:t xml:space="preserve"> </w:t>
      </w:r>
      <w:r w:rsidR="00807AC0">
        <w:t>/ Т. А. Федорова.</w:t>
      </w:r>
      <w:r w:rsidR="00807AC0">
        <w:rPr>
          <w:szCs w:val="28"/>
        </w:rPr>
        <w:t xml:space="preserve"> </w:t>
      </w:r>
      <w:r>
        <w:rPr>
          <w:szCs w:val="28"/>
        </w:rPr>
        <w:t>//</w:t>
      </w:r>
      <w:r w:rsidRPr="00D44CAE">
        <w:rPr>
          <w:szCs w:val="28"/>
        </w:rPr>
        <w:t xml:space="preserve">Совершенствование методики преподавания на историческом факультете: традиционные и инновационные методы: материалы VIII и IX научно-методических конференций исторического факультета. / отв. за </w:t>
      </w:r>
      <w:proofErr w:type="spellStart"/>
      <w:r w:rsidRPr="00D44CAE">
        <w:rPr>
          <w:szCs w:val="28"/>
        </w:rPr>
        <w:t>вып</w:t>
      </w:r>
      <w:proofErr w:type="spellEnd"/>
      <w:r w:rsidRPr="00D44CAE">
        <w:rPr>
          <w:szCs w:val="28"/>
        </w:rPr>
        <w:t xml:space="preserve">. О. В. Трофимова; </w:t>
      </w:r>
      <w:proofErr w:type="spellStart"/>
      <w:r w:rsidRPr="00D44CAE">
        <w:rPr>
          <w:szCs w:val="28"/>
        </w:rPr>
        <w:t>Яросл</w:t>
      </w:r>
      <w:proofErr w:type="spellEnd"/>
      <w:r w:rsidRPr="00D44CAE">
        <w:rPr>
          <w:szCs w:val="28"/>
        </w:rPr>
        <w:t>. гос. ун-т им. П</w:t>
      </w:r>
      <w:r w:rsidR="007E7D88">
        <w:rPr>
          <w:szCs w:val="28"/>
        </w:rPr>
        <w:t>. Г. Демидова - Ярославль: ЯрГУ,</w:t>
      </w:r>
      <w:r w:rsidRPr="00D44CAE">
        <w:rPr>
          <w:szCs w:val="28"/>
        </w:rPr>
        <w:t xml:space="preserve"> 2007.</w:t>
      </w:r>
      <w:r w:rsidR="007E7D88">
        <w:rPr>
          <w:szCs w:val="28"/>
        </w:rPr>
        <w:t xml:space="preserve"> - </w:t>
      </w:r>
      <w:r>
        <w:rPr>
          <w:szCs w:val="28"/>
        </w:rPr>
        <w:t>С.115-117</w:t>
      </w:r>
      <w:r w:rsidR="00D552B9">
        <w:rPr>
          <w:szCs w:val="28"/>
        </w:rPr>
        <w:t>.</w:t>
      </w:r>
    </w:p>
    <w:p w:rsidR="00F20D35" w:rsidRDefault="00F20D35" w:rsidP="00F20D35">
      <w:r>
        <w:t xml:space="preserve">13.Федорова Т. А. Религии народов Индостана: учеб. пособие для студентов, обучающихся по направлению История. / Т. А. Федорова, А.В. </w:t>
      </w:r>
      <w:proofErr w:type="spellStart"/>
      <w:r>
        <w:t>Мильто</w:t>
      </w:r>
      <w:proofErr w:type="spellEnd"/>
      <w:r>
        <w:t xml:space="preserve">; </w:t>
      </w:r>
      <w:proofErr w:type="spellStart"/>
      <w:r>
        <w:t>Яросл</w:t>
      </w:r>
      <w:proofErr w:type="spellEnd"/>
      <w:r>
        <w:t>. гос. ун-т им. П. Г.</w:t>
      </w:r>
      <w:r w:rsidR="0075204D">
        <w:t xml:space="preserve"> </w:t>
      </w:r>
      <w:r w:rsidR="00807AC0">
        <w:t>Демидова. -</w:t>
      </w:r>
      <w:r>
        <w:t xml:space="preserve"> Ярославль: ЯрГУ, 2015. - 63 с.</w:t>
      </w:r>
    </w:p>
    <w:p w:rsidR="00F20D35" w:rsidRDefault="00F20D35" w:rsidP="00F20D35">
      <w:r>
        <w:t xml:space="preserve">14.Федорова Т. А. Социально-политическая история стран Востока в ХХ веке: текст лекций. / Т. А. Федорова; </w:t>
      </w:r>
      <w:proofErr w:type="spellStart"/>
      <w:r>
        <w:t>Яросл</w:t>
      </w:r>
      <w:proofErr w:type="spellEnd"/>
      <w:r>
        <w:t>. гос. ун-т им. П. Г. Демидова, Науч.-метод. совет ун-та - Ярославль: ЯрГУ, 2006. - 68 с.</w:t>
      </w:r>
    </w:p>
    <w:p w:rsidR="00F20D35" w:rsidRDefault="00F20D35" w:rsidP="00F20D35">
      <w:pPr>
        <w:rPr>
          <w:szCs w:val="28"/>
        </w:rPr>
      </w:pPr>
      <w:r>
        <w:t>15.Федорова Т. А. Традиции деловых сообществ Индии в прошлом и настоящем</w:t>
      </w:r>
      <w:r w:rsidR="00807AC0">
        <w:t xml:space="preserve"> / Т. А. Федорова.</w:t>
      </w:r>
      <w:r>
        <w:t xml:space="preserve"> //</w:t>
      </w:r>
      <w:r w:rsidRPr="00D44CAE">
        <w:rPr>
          <w:szCs w:val="28"/>
        </w:rPr>
        <w:t xml:space="preserve">Ярославский хронограф: доклады науч. конференции, посвященной 20-летию исторического факультета ЯрГУ. / отв. ред. В. В. Дементьева, Ю. Ю. Иерусалимский; </w:t>
      </w:r>
      <w:proofErr w:type="spellStart"/>
      <w:r w:rsidRPr="00D44CAE">
        <w:rPr>
          <w:szCs w:val="28"/>
        </w:rPr>
        <w:t>Яросл</w:t>
      </w:r>
      <w:proofErr w:type="spellEnd"/>
      <w:r w:rsidRPr="00D44CAE">
        <w:rPr>
          <w:szCs w:val="28"/>
        </w:rPr>
        <w:t>. гос. ун-т им. П.</w:t>
      </w:r>
      <w:r w:rsidR="007E7D88">
        <w:rPr>
          <w:szCs w:val="28"/>
        </w:rPr>
        <w:t xml:space="preserve"> Г. Демидова - Ярославль: </w:t>
      </w:r>
      <w:proofErr w:type="spellStart"/>
      <w:r w:rsidR="007E7D88">
        <w:rPr>
          <w:szCs w:val="28"/>
        </w:rPr>
        <w:t>Б.и</w:t>
      </w:r>
      <w:proofErr w:type="spellEnd"/>
      <w:r w:rsidR="007E7D88">
        <w:rPr>
          <w:szCs w:val="28"/>
        </w:rPr>
        <w:t xml:space="preserve">., </w:t>
      </w:r>
      <w:r w:rsidRPr="00D44CAE">
        <w:rPr>
          <w:szCs w:val="28"/>
        </w:rPr>
        <w:t>2008.</w:t>
      </w:r>
      <w:r>
        <w:rPr>
          <w:szCs w:val="28"/>
        </w:rPr>
        <w:t xml:space="preserve"> </w:t>
      </w:r>
      <w:r w:rsidR="007E7D88">
        <w:rPr>
          <w:szCs w:val="28"/>
        </w:rPr>
        <w:t xml:space="preserve">- </w:t>
      </w:r>
      <w:r>
        <w:rPr>
          <w:szCs w:val="28"/>
        </w:rPr>
        <w:t>С.36-39</w:t>
      </w:r>
      <w:r w:rsidR="00D552B9">
        <w:rPr>
          <w:szCs w:val="28"/>
        </w:rPr>
        <w:t>.</w:t>
      </w:r>
    </w:p>
    <w:p w:rsidR="00F20D35" w:rsidRDefault="00F20D35" w:rsidP="00F20D35">
      <w:r>
        <w:t>16.Федорова Т. А. Формирование навыков исследовательской деятельности студентов вечернего отделения (на примере дисциплины «Новейшая история стран Азии и Африки»)</w:t>
      </w:r>
      <w:r w:rsidR="00807AC0" w:rsidRPr="00807AC0">
        <w:t xml:space="preserve"> </w:t>
      </w:r>
      <w:r w:rsidR="00807AC0">
        <w:t>/ Т. А. Федорова. /</w:t>
      </w:r>
      <w:r>
        <w:t xml:space="preserve">/ </w:t>
      </w:r>
      <w:r w:rsidRPr="00D44CAE">
        <w:rPr>
          <w:szCs w:val="28"/>
        </w:rPr>
        <w:t xml:space="preserve">Формирование навыков самостоятельной работы студентов: материалы XI науч.-метод. конференции исторического факультета. / </w:t>
      </w:r>
      <w:proofErr w:type="spellStart"/>
      <w:r w:rsidRPr="00D44CAE">
        <w:rPr>
          <w:szCs w:val="28"/>
        </w:rPr>
        <w:t>редкол</w:t>
      </w:r>
      <w:proofErr w:type="spellEnd"/>
      <w:r w:rsidRPr="00D44CAE">
        <w:rPr>
          <w:szCs w:val="28"/>
        </w:rPr>
        <w:t xml:space="preserve">. В. П. </w:t>
      </w:r>
      <w:proofErr w:type="spellStart"/>
      <w:r w:rsidRPr="00D44CAE">
        <w:rPr>
          <w:szCs w:val="28"/>
        </w:rPr>
        <w:t>Федюк</w:t>
      </w:r>
      <w:proofErr w:type="spellEnd"/>
      <w:r w:rsidRPr="00D44CAE">
        <w:rPr>
          <w:szCs w:val="28"/>
        </w:rPr>
        <w:t xml:space="preserve">, М. Е. Ерин, А. Ю. Данилов, Ю. Ю. Иерусалимский, В. М. </w:t>
      </w:r>
      <w:proofErr w:type="spellStart"/>
      <w:r w:rsidRPr="00D44CAE">
        <w:rPr>
          <w:szCs w:val="28"/>
        </w:rPr>
        <w:t>Марасанова</w:t>
      </w:r>
      <w:proofErr w:type="spellEnd"/>
      <w:r w:rsidRPr="00D44CAE">
        <w:rPr>
          <w:szCs w:val="28"/>
        </w:rPr>
        <w:t xml:space="preserve">, А. В. Борисова, О. В. Трофимова, Е. В. Спиридонова; </w:t>
      </w:r>
      <w:proofErr w:type="spellStart"/>
      <w:r w:rsidRPr="00D44CAE">
        <w:rPr>
          <w:szCs w:val="28"/>
        </w:rPr>
        <w:t>Яросл</w:t>
      </w:r>
      <w:proofErr w:type="spellEnd"/>
      <w:r w:rsidRPr="00D44CAE">
        <w:rPr>
          <w:szCs w:val="28"/>
        </w:rPr>
        <w:t>. гос. ун-т им. П</w:t>
      </w:r>
      <w:r w:rsidR="007E7D88">
        <w:rPr>
          <w:szCs w:val="28"/>
        </w:rPr>
        <w:t>. Г. Демидова - Ярославль: ЯрГУ,</w:t>
      </w:r>
      <w:bookmarkStart w:id="0" w:name="_GoBack"/>
      <w:bookmarkEnd w:id="0"/>
      <w:r w:rsidR="007E7D88">
        <w:rPr>
          <w:szCs w:val="28"/>
        </w:rPr>
        <w:t xml:space="preserve"> </w:t>
      </w:r>
      <w:r w:rsidRPr="00D44CAE">
        <w:rPr>
          <w:szCs w:val="28"/>
        </w:rPr>
        <w:t>2010.</w:t>
      </w:r>
      <w:r>
        <w:rPr>
          <w:szCs w:val="28"/>
        </w:rPr>
        <w:t xml:space="preserve"> </w:t>
      </w:r>
      <w:r w:rsidR="007E7D88">
        <w:rPr>
          <w:szCs w:val="28"/>
        </w:rPr>
        <w:t xml:space="preserve">- </w:t>
      </w:r>
      <w:r>
        <w:rPr>
          <w:szCs w:val="28"/>
        </w:rPr>
        <w:t>С.50-51</w:t>
      </w:r>
      <w:r w:rsidR="00D552B9">
        <w:rPr>
          <w:szCs w:val="28"/>
        </w:rPr>
        <w:t>.</w:t>
      </w:r>
    </w:p>
    <w:tbl>
      <w:tblPr>
        <w:tblW w:w="870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700"/>
      </w:tblGrid>
      <w:tr w:rsidR="00F20D35" w:rsidTr="009666A8">
        <w:trPr>
          <w:tblCellSpacing w:w="0" w:type="dxa"/>
        </w:trPr>
        <w:tc>
          <w:tcPr>
            <w:tcW w:w="0" w:type="auto"/>
            <w:vAlign w:val="center"/>
            <w:hideMark/>
          </w:tcPr>
          <w:p w:rsidR="00F20D35" w:rsidRDefault="00F20D35" w:rsidP="009666A8">
            <w:r>
              <w:t>17.Федорова Т. А. Эволюция социально – экономического положения и статуса хиджра в современной Индии</w:t>
            </w:r>
            <w:r w:rsidR="00807AC0">
              <w:t xml:space="preserve"> / Т. А. Федорова.</w:t>
            </w:r>
            <w:r>
              <w:t xml:space="preserve"> // Дневник науки. </w:t>
            </w:r>
            <w:r w:rsidR="007E7D88">
              <w:t xml:space="preserve">- </w:t>
            </w:r>
            <w:r>
              <w:t xml:space="preserve">2019. </w:t>
            </w:r>
            <w:r w:rsidR="007E7D88">
              <w:t xml:space="preserve">- </w:t>
            </w:r>
            <w:r>
              <w:t xml:space="preserve">№4(28). </w:t>
            </w:r>
            <w:r w:rsidR="007E7D88">
              <w:t xml:space="preserve">- </w:t>
            </w:r>
            <w:r>
              <w:t>С.3.</w:t>
            </w:r>
          </w:p>
          <w:p w:rsidR="00F20D35" w:rsidRDefault="00F20D35" w:rsidP="009666A8">
            <w:r>
              <w:t>18.Федорова Т. А. Экономическое планирование в Индии в 30-40-е годы</w:t>
            </w:r>
            <w:r w:rsidRPr="00902C95">
              <w:t xml:space="preserve"> </w:t>
            </w:r>
            <w:r>
              <w:rPr>
                <w:lang w:val="en-US"/>
              </w:rPr>
              <w:t>XX</w:t>
            </w:r>
            <w:r>
              <w:t xml:space="preserve"> века как политическая стратегия национального бизнеса</w:t>
            </w:r>
            <w:r w:rsidR="00807AC0">
              <w:t xml:space="preserve"> / Т. А. Федорова.</w:t>
            </w:r>
            <w:r>
              <w:t xml:space="preserve"> // Вестник Челябинского университета</w:t>
            </w:r>
            <w:r w:rsidR="007E7D88">
              <w:t>. –</w:t>
            </w:r>
            <w:r>
              <w:t xml:space="preserve"> 2004</w:t>
            </w:r>
            <w:r w:rsidR="007E7D88">
              <w:t>. -</w:t>
            </w:r>
            <w:r>
              <w:t xml:space="preserve"> №1(4). </w:t>
            </w:r>
            <w:r w:rsidR="007E7D88">
              <w:t xml:space="preserve">- </w:t>
            </w:r>
            <w:r>
              <w:t>С.91-96.</w:t>
            </w:r>
          </w:p>
          <w:p w:rsidR="00F20D35" w:rsidRDefault="00F20D35" w:rsidP="009666A8">
            <w:pPr>
              <w:rPr>
                <w:sz w:val="20"/>
              </w:rPr>
            </w:pPr>
          </w:p>
        </w:tc>
      </w:tr>
    </w:tbl>
    <w:p w:rsidR="0096478E" w:rsidRDefault="007E7D88"/>
    <w:sectPr w:rsidR="00964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‼" style="width:12pt;height:12pt;visibility:visible;mso-wrap-style:square" o:bullet="t">
        <v:imagedata r:id="rId1" o:title="‼"/>
      </v:shape>
    </w:pict>
  </w:numPicBullet>
  <w:abstractNum w:abstractNumId="0" w15:restartNumberingAfterBreak="0">
    <w:nsid w:val="529A2D26"/>
    <w:multiLevelType w:val="hybridMultilevel"/>
    <w:tmpl w:val="6EAE7DA8"/>
    <w:lvl w:ilvl="0" w:tplc="1B2CE186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6BCA9F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1881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60B7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086E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8E37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16B4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1693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409B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ED"/>
    <w:rsid w:val="000A08CA"/>
    <w:rsid w:val="00164909"/>
    <w:rsid w:val="002615ED"/>
    <w:rsid w:val="00475DF7"/>
    <w:rsid w:val="0075204D"/>
    <w:rsid w:val="007E7D88"/>
    <w:rsid w:val="00807AC0"/>
    <w:rsid w:val="00CB7C71"/>
    <w:rsid w:val="00D552B9"/>
    <w:rsid w:val="00F205A2"/>
    <w:rsid w:val="00F20D35"/>
    <w:rsid w:val="00F50CEA"/>
    <w:rsid w:val="00FD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E5F12"/>
  <w15:chartTrackingRefBased/>
  <w15:docId w15:val="{31EB2F92-28E0-46D0-B8FC-E54DBAAC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D35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50CEA"/>
    <w:pPr>
      <w:keepNext/>
      <w:keepLines/>
      <w:spacing w:before="240" w:after="0"/>
      <w:outlineLvl w:val="0"/>
    </w:pPr>
    <w:rPr>
      <w:rFonts w:eastAsiaTheme="majorEastAsia" w:cstheme="majorBidi"/>
      <w:color w:val="0D0D0D" w:themeColor="text1" w:themeTint="F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50CE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a4">
    <w:name w:val="Заголовок Знак"/>
    <w:basedOn w:val="a0"/>
    <w:link w:val="a3"/>
    <w:uiPriority w:val="10"/>
    <w:rsid w:val="00F50CEA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10">
    <w:name w:val="Заголовок 1 Знак"/>
    <w:basedOn w:val="a0"/>
    <w:link w:val="1"/>
    <w:uiPriority w:val="9"/>
    <w:rsid w:val="00F50CEA"/>
    <w:rPr>
      <w:rFonts w:ascii="Times New Roman" w:eastAsiaTheme="majorEastAsia" w:hAnsi="Times New Roman" w:cstheme="majorBidi"/>
      <w:color w:val="0D0D0D" w:themeColor="text1" w:themeTint="F2"/>
      <w:sz w:val="32"/>
      <w:szCs w:val="32"/>
    </w:rPr>
  </w:style>
  <w:style w:type="character" w:styleId="a5">
    <w:name w:val="Hyperlink"/>
    <w:basedOn w:val="a0"/>
    <w:uiPriority w:val="99"/>
    <w:unhideWhenUsed/>
    <w:rsid w:val="00F20D3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20D35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20D3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Татьяна Борисовна</dc:creator>
  <cp:keywords/>
  <dc:description/>
  <cp:lastModifiedBy>Пользователь</cp:lastModifiedBy>
  <cp:revision>9</cp:revision>
  <dcterms:created xsi:type="dcterms:W3CDTF">2023-04-12T08:14:00Z</dcterms:created>
  <dcterms:modified xsi:type="dcterms:W3CDTF">2023-05-02T13:16:00Z</dcterms:modified>
</cp:coreProperties>
</file>